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67C" w:rsidRPr="00C7201C" w:rsidRDefault="0094067C" w:rsidP="00E860BE">
      <w:pPr>
        <w:spacing w:line="590" w:lineRule="exact"/>
        <w:jc w:val="center"/>
        <w:rPr>
          <w:rFonts w:ascii="方正小标宋简体" w:eastAsia="方正小标宋简体"/>
          <w:sz w:val="44"/>
          <w:szCs w:val="44"/>
        </w:rPr>
      </w:pPr>
      <w:r w:rsidRPr="00C7201C">
        <w:rPr>
          <w:rFonts w:ascii="方正小标宋简体" w:eastAsia="方正小标宋简体" w:hint="eastAsia"/>
          <w:sz w:val="44"/>
          <w:szCs w:val="44"/>
        </w:rPr>
        <w:t>关于开展第</w:t>
      </w:r>
      <w:r w:rsidR="00BC4079">
        <w:rPr>
          <w:rFonts w:ascii="方正小标宋简体" w:eastAsia="方正小标宋简体" w:hint="eastAsia"/>
          <w:sz w:val="44"/>
          <w:szCs w:val="44"/>
        </w:rPr>
        <w:t>七</w:t>
      </w:r>
      <w:r w:rsidRPr="00C7201C">
        <w:rPr>
          <w:rFonts w:ascii="方正小标宋简体" w:eastAsia="方正小标宋简体" w:hint="eastAsia"/>
          <w:sz w:val="44"/>
          <w:szCs w:val="44"/>
        </w:rPr>
        <w:t>届青年教师成长论坛暨第</w:t>
      </w:r>
      <w:r w:rsidR="00BC4079">
        <w:rPr>
          <w:rFonts w:ascii="方正小标宋简体" w:eastAsia="方正小标宋简体" w:hint="eastAsia"/>
          <w:sz w:val="44"/>
          <w:szCs w:val="44"/>
        </w:rPr>
        <w:t>五</w:t>
      </w:r>
      <w:r w:rsidRPr="00C7201C">
        <w:rPr>
          <w:rFonts w:ascii="方正小标宋简体" w:eastAsia="方正小标宋简体" w:hint="eastAsia"/>
          <w:sz w:val="44"/>
          <w:szCs w:val="44"/>
        </w:rPr>
        <w:t>届青年中层干部</w:t>
      </w:r>
      <w:r w:rsidR="00E860BE">
        <w:rPr>
          <w:rFonts w:ascii="方正小标宋简体" w:eastAsia="方正小标宋简体" w:hint="eastAsia"/>
          <w:sz w:val="44"/>
          <w:szCs w:val="44"/>
        </w:rPr>
        <w:t>技能大赛</w:t>
      </w:r>
      <w:r w:rsidRPr="00C7201C">
        <w:rPr>
          <w:rFonts w:ascii="方正小标宋简体" w:eastAsia="方正小标宋简体" w:hint="eastAsia"/>
          <w:sz w:val="44"/>
          <w:szCs w:val="44"/>
        </w:rPr>
        <w:t>活动的通知</w:t>
      </w:r>
    </w:p>
    <w:p w:rsidR="0094067C" w:rsidRDefault="0094067C" w:rsidP="00294D98">
      <w:pPr>
        <w:spacing w:line="440" w:lineRule="exact"/>
      </w:pPr>
    </w:p>
    <w:p w:rsidR="0094067C" w:rsidRPr="00087354" w:rsidRDefault="0094067C" w:rsidP="00294D98">
      <w:pPr>
        <w:spacing w:line="440" w:lineRule="exact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>各中小学</w:t>
      </w:r>
      <w:r w:rsidR="00996BF5">
        <w:rPr>
          <w:rFonts w:ascii="方正仿宋简体" w:eastAsia="方正仿宋简体" w:hint="eastAsia"/>
          <w:sz w:val="32"/>
          <w:szCs w:val="32"/>
        </w:rPr>
        <w:t>、</w:t>
      </w:r>
      <w:r w:rsidR="00996BF5">
        <w:rPr>
          <w:rFonts w:ascii="方正仿宋简体" w:eastAsia="方正仿宋简体"/>
          <w:sz w:val="32"/>
          <w:szCs w:val="32"/>
        </w:rPr>
        <w:t>幼儿园</w:t>
      </w:r>
      <w:r w:rsidRPr="00087354">
        <w:rPr>
          <w:rFonts w:ascii="方正仿宋简体" w:eastAsia="方正仿宋简体" w:hint="eastAsia"/>
          <w:sz w:val="32"/>
          <w:szCs w:val="32"/>
        </w:rPr>
        <w:t>及有关学校：</w:t>
      </w:r>
    </w:p>
    <w:p w:rsidR="00871B64" w:rsidRDefault="009E1B5B" w:rsidP="00871B64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9E1B5B">
        <w:rPr>
          <w:rFonts w:ascii="方正仿宋简体" w:eastAsia="方正仿宋简体" w:hint="eastAsia"/>
          <w:sz w:val="32"/>
          <w:szCs w:val="32"/>
        </w:rPr>
        <w:t>为庆祝中国共产党成立100周年，</w:t>
      </w:r>
      <w:r>
        <w:rPr>
          <w:rFonts w:ascii="方正仿宋简体" w:eastAsia="方正仿宋简体" w:hint="eastAsia"/>
          <w:sz w:val="32"/>
          <w:szCs w:val="32"/>
        </w:rPr>
        <w:t>扎实开展</w:t>
      </w:r>
      <w:r w:rsidR="00871B64">
        <w:rPr>
          <w:rFonts w:ascii="方正仿宋简体" w:eastAsia="方正仿宋简体"/>
          <w:sz w:val="32"/>
          <w:szCs w:val="32"/>
        </w:rPr>
        <w:t>党史学习教育，</w:t>
      </w:r>
      <w:r w:rsidRPr="00871B64">
        <w:rPr>
          <w:rFonts w:ascii="方正仿宋简体" w:eastAsia="方正仿宋简体" w:hint="eastAsia"/>
          <w:sz w:val="32"/>
          <w:szCs w:val="32"/>
        </w:rPr>
        <w:t>巩固深化“不忘初心、牢记使命”主题教育成果</w:t>
      </w:r>
      <w:r>
        <w:rPr>
          <w:rFonts w:ascii="方正仿宋简体" w:eastAsia="方正仿宋简体" w:hint="eastAsia"/>
          <w:sz w:val="32"/>
          <w:szCs w:val="32"/>
        </w:rPr>
        <w:t>，</w:t>
      </w:r>
      <w:r w:rsidR="00E860BE" w:rsidRPr="00E860BE">
        <w:rPr>
          <w:rFonts w:ascii="方正仿宋简体" w:eastAsia="方正仿宋简体"/>
          <w:sz w:val="32"/>
          <w:szCs w:val="32"/>
        </w:rPr>
        <w:t>努力打造一支师德高尚、业务精湛的高素质</w:t>
      </w:r>
      <w:r w:rsidR="00B92207">
        <w:rPr>
          <w:rFonts w:ascii="方正仿宋简体" w:eastAsia="方正仿宋简体" w:hint="eastAsia"/>
          <w:sz w:val="32"/>
          <w:szCs w:val="32"/>
        </w:rPr>
        <w:t>青年</w:t>
      </w:r>
      <w:r w:rsidR="00E860BE" w:rsidRPr="00E860BE">
        <w:rPr>
          <w:rFonts w:ascii="方正仿宋简体" w:eastAsia="方正仿宋简体"/>
          <w:sz w:val="32"/>
          <w:szCs w:val="32"/>
        </w:rPr>
        <w:t>教师队伍</w:t>
      </w:r>
      <w:r w:rsidR="00E860BE">
        <w:rPr>
          <w:rFonts w:ascii="方正仿宋简体" w:eastAsia="方正仿宋简体" w:hint="eastAsia"/>
          <w:sz w:val="32"/>
          <w:szCs w:val="32"/>
        </w:rPr>
        <w:t>，</w:t>
      </w:r>
      <w:r w:rsidR="00E860BE" w:rsidRPr="00087354">
        <w:rPr>
          <w:rFonts w:ascii="方正仿宋简体" w:eastAsia="方正仿宋简体" w:hint="eastAsia"/>
          <w:sz w:val="32"/>
          <w:szCs w:val="32"/>
        </w:rPr>
        <w:t>经研究，决定在全区教育系统开展第</w:t>
      </w:r>
      <w:r w:rsidR="00BC4079">
        <w:rPr>
          <w:rFonts w:ascii="方正仿宋简体" w:eastAsia="方正仿宋简体" w:hint="eastAsia"/>
          <w:sz w:val="32"/>
          <w:szCs w:val="32"/>
        </w:rPr>
        <w:t>七</w:t>
      </w:r>
      <w:r w:rsidR="00E860BE" w:rsidRPr="00087354">
        <w:rPr>
          <w:rFonts w:ascii="方正仿宋简体" w:eastAsia="方正仿宋简体" w:hint="eastAsia"/>
          <w:sz w:val="32"/>
          <w:szCs w:val="32"/>
        </w:rPr>
        <w:t>届青年教师成长论坛暨第</w:t>
      </w:r>
      <w:r w:rsidR="00BC4079">
        <w:rPr>
          <w:rFonts w:ascii="方正仿宋简体" w:eastAsia="方正仿宋简体" w:hint="eastAsia"/>
          <w:sz w:val="32"/>
          <w:szCs w:val="32"/>
        </w:rPr>
        <w:t>五</w:t>
      </w:r>
      <w:r w:rsidR="00E860BE" w:rsidRPr="00087354">
        <w:rPr>
          <w:rFonts w:ascii="方正仿宋简体" w:eastAsia="方正仿宋简体" w:hint="eastAsia"/>
          <w:sz w:val="32"/>
          <w:szCs w:val="32"/>
        </w:rPr>
        <w:t>届青年中层干部</w:t>
      </w:r>
      <w:r w:rsidR="00E860BE">
        <w:rPr>
          <w:rFonts w:ascii="方正仿宋简体" w:eastAsia="方正仿宋简体" w:hint="eastAsia"/>
          <w:sz w:val="32"/>
          <w:szCs w:val="32"/>
        </w:rPr>
        <w:t>技能大赛</w:t>
      </w:r>
      <w:r w:rsidR="00E860BE" w:rsidRPr="00087354">
        <w:rPr>
          <w:rFonts w:ascii="方正仿宋简体" w:eastAsia="方正仿宋简体" w:hint="eastAsia"/>
          <w:sz w:val="32"/>
          <w:szCs w:val="32"/>
        </w:rPr>
        <w:t>活动，现将有关事项通知如下：</w:t>
      </w:r>
    </w:p>
    <w:p w:rsidR="0094067C" w:rsidRPr="00087354" w:rsidRDefault="0094067C" w:rsidP="00871B64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>一、</w:t>
      </w:r>
      <w:r w:rsidR="00533D22" w:rsidRPr="00087354">
        <w:rPr>
          <w:rFonts w:ascii="方正仿宋简体" w:eastAsia="方正仿宋简体" w:hint="eastAsia"/>
          <w:sz w:val="32"/>
          <w:szCs w:val="32"/>
        </w:rPr>
        <w:t>活动主题</w:t>
      </w:r>
    </w:p>
    <w:p w:rsidR="00872E82" w:rsidRDefault="00172FAF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青春</w:t>
      </w:r>
      <w:r>
        <w:rPr>
          <w:rFonts w:ascii="方正仿宋简体" w:eastAsia="方正仿宋简体"/>
          <w:sz w:val="32"/>
          <w:szCs w:val="32"/>
        </w:rPr>
        <w:t>心向党</w:t>
      </w:r>
      <w:r w:rsidRPr="00172FAF">
        <w:rPr>
          <w:rFonts w:ascii="方正仿宋简体" w:eastAsia="方正仿宋简体" w:hint="eastAsia"/>
          <w:sz w:val="32"/>
          <w:szCs w:val="32"/>
        </w:rPr>
        <w:t xml:space="preserve"> </w:t>
      </w:r>
      <w:r w:rsidR="00B24FD2">
        <w:rPr>
          <w:rFonts w:ascii="方正仿宋简体" w:eastAsia="方正仿宋简体" w:hint="eastAsia"/>
          <w:sz w:val="32"/>
          <w:szCs w:val="32"/>
        </w:rPr>
        <w:t>奋进领航路</w:t>
      </w:r>
    </w:p>
    <w:p w:rsidR="0094067C" w:rsidRPr="00087354" w:rsidRDefault="00371913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二</w:t>
      </w:r>
      <w:r w:rsidR="00533D22" w:rsidRPr="00087354">
        <w:rPr>
          <w:rFonts w:ascii="方正仿宋简体" w:eastAsia="方正仿宋简体" w:hint="eastAsia"/>
          <w:sz w:val="32"/>
          <w:szCs w:val="32"/>
        </w:rPr>
        <w:t>、参加对象</w:t>
      </w:r>
    </w:p>
    <w:p w:rsidR="00E860BE" w:rsidRPr="00087354" w:rsidRDefault="00E860BE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>每校</w:t>
      </w:r>
      <w:r>
        <w:rPr>
          <w:rFonts w:ascii="方正仿宋简体" w:eastAsia="方正仿宋简体" w:hint="eastAsia"/>
          <w:sz w:val="32"/>
          <w:szCs w:val="32"/>
        </w:rPr>
        <w:t>优选</w:t>
      </w:r>
      <w:r w:rsidR="00316837">
        <w:rPr>
          <w:rFonts w:ascii="方正仿宋简体" w:eastAsia="方正仿宋简体"/>
          <w:sz w:val="32"/>
          <w:szCs w:val="32"/>
        </w:rPr>
        <w:t>40</w:t>
      </w:r>
      <w:r w:rsidR="00316837">
        <w:rPr>
          <w:rFonts w:ascii="方正仿宋简体" w:eastAsia="方正仿宋简体" w:hint="eastAsia"/>
          <w:sz w:val="32"/>
          <w:szCs w:val="32"/>
        </w:rPr>
        <w:t>周岁</w:t>
      </w:r>
      <w:r w:rsidR="00316837">
        <w:rPr>
          <w:rFonts w:ascii="方正仿宋简体" w:eastAsia="方正仿宋简体"/>
          <w:sz w:val="32"/>
          <w:szCs w:val="32"/>
        </w:rPr>
        <w:t>以下</w:t>
      </w:r>
      <w:r>
        <w:rPr>
          <w:rFonts w:ascii="方正仿宋简体" w:eastAsia="方正仿宋简体" w:hint="eastAsia"/>
          <w:sz w:val="32"/>
          <w:szCs w:val="32"/>
        </w:rPr>
        <w:t>中层干部或</w:t>
      </w:r>
      <w:r w:rsidRPr="00E860BE">
        <w:rPr>
          <w:rFonts w:ascii="方正仿宋简体" w:eastAsia="方正仿宋简体" w:hint="eastAsia"/>
          <w:sz w:val="32"/>
          <w:szCs w:val="32"/>
        </w:rPr>
        <w:t>35周岁（含35周岁）以下青年教师1</w:t>
      </w:r>
      <w:r w:rsidR="002D68EF">
        <w:rPr>
          <w:rFonts w:ascii="方正仿宋简体" w:eastAsia="方正仿宋简体" w:hint="eastAsia"/>
          <w:sz w:val="32"/>
          <w:szCs w:val="32"/>
        </w:rPr>
        <w:t>名</w:t>
      </w:r>
      <w:r w:rsidR="004127DE" w:rsidRPr="00E860BE">
        <w:rPr>
          <w:rFonts w:ascii="方正仿宋简体" w:eastAsia="方正仿宋简体" w:hint="eastAsia"/>
          <w:sz w:val="32"/>
          <w:szCs w:val="32"/>
        </w:rPr>
        <w:t>。</w:t>
      </w:r>
      <w:r w:rsidR="00474011" w:rsidRPr="00474011">
        <w:rPr>
          <w:rFonts w:ascii="方正仿宋简体" w:eastAsia="方正仿宋简体" w:hint="eastAsia"/>
          <w:sz w:val="32"/>
          <w:szCs w:val="32"/>
        </w:rPr>
        <w:t>（</w:t>
      </w:r>
      <w:r w:rsidR="00B24FD2">
        <w:rPr>
          <w:rFonts w:ascii="方正仿宋简体" w:eastAsia="方正仿宋简体" w:hint="eastAsia"/>
          <w:sz w:val="32"/>
          <w:szCs w:val="32"/>
        </w:rPr>
        <w:t>原则上</w:t>
      </w:r>
      <w:r w:rsidR="00474011">
        <w:rPr>
          <w:rFonts w:ascii="方正仿宋简体" w:eastAsia="方正仿宋简体" w:hint="eastAsia"/>
          <w:sz w:val="32"/>
          <w:szCs w:val="32"/>
        </w:rPr>
        <w:t>获</w:t>
      </w:r>
      <w:r w:rsidR="00474011" w:rsidRPr="00474011">
        <w:rPr>
          <w:rFonts w:ascii="方正仿宋简体" w:eastAsia="方正仿宋简体" w:hint="eastAsia"/>
          <w:sz w:val="32"/>
          <w:szCs w:val="32"/>
        </w:rPr>
        <w:t>往届青年教师成长论坛</w:t>
      </w:r>
      <w:r w:rsidR="00474011">
        <w:rPr>
          <w:rFonts w:ascii="方正仿宋简体" w:eastAsia="方正仿宋简体"/>
          <w:sz w:val="32"/>
          <w:szCs w:val="32"/>
        </w:rPr>
        <w:t>一等奖</w:t>
      </w:r>
      <w:r w:rsidR="00273F30">
        <w:rPr>
          <w:rFonts w:ascii="方正仿宋简体" w:eastAsia="方正仿宋简体" w:hint="eastAsia"/>
          <w:sz w:val="32"/>
          <w:szCs w:val="32"/>
        </w:rPr>
        <w:t>以上</w:t>
      </w:r>
      <w:r w:rsidR="00474011">
        <w:rPr>
          <w:rFonts w:ascii="方正仿宋简体" w:eastAsia="方正仿宋简体" w:hint="eastAsia"/>
          <w:sz w:val="32"/>
          <w:szCs w:val="32"/>
        </w:rPr>
        <w:t>荣誉</w:t>
      </w:r>
      <w:r w:rsidR="00474011">
        <w:rPr>
          <w:rFonts w:ascii="方正仿宋简体" w:eastAsia="方正仿宋简体"/>
          <w:sz w:val="32"/>
          <w:szCs w:val="32"/>
        </w:rPr>
        <w:t>者</w:t>
      </w:r>
      <w:r w:rsidR="00474011" w:rsidRPr="00474011">
        <w:rPr>
          <w:rFonts w:ascii="方正仿宋简体" w:eastAsia="方正仿宋简体" w:hint="eastAsia"/>
          <w:sz w:val="32"/>
          <w:szCs w:val="32"/>
        </w:rPr>
        <w:t>不再参加）</w:t>
      </w:r>
    </w:p>
    <w:p w:rsidR="0094067C" w:rsidRPr="00087354" w:rsidRDefault="00371913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三</w:t>
      </w:r>
      <w:r w:rsidR="00533D22" w:rsidRPr="00087354">
        <w:rPr>
          <w:rFonts w:ascii="方正仿宋简体" w:eastAsia="方正仿宋简体" w:hint="eastAsia"/>
          <w:sz w:val="32"/>
          <w:szCs w:val="32"/>
        </w:rPr>
        <w:t>、活动时间</w:t>
      </w:r>
    </w:p>
    <w:p w:rsidR="00533D22" w:rsidRPr="00087354" w:rsidRDefault="00533D22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>20</w:t>
      </w:r>
      <w:r w:rsidR="00996BF5">
        <w:rPr>
          <w:rFonts w:ascii="方正仿宋简体" w:eastAsia="方正仿宋简体"/>
          <w:sz w:val="32"/>
          <w:szCs w:val="32"/>
        </w:rPr>
        <w:t>2</w:t>
      </w:r>
      <w:r w:rsidR="00B24FD2">
        <w:rPr>
          <w:rFonts w:ascii="方正仿宋简体" w:eastAsia="方正仿宋简体"/>
          <w:sz w:val="32"/>
          <w:szCs w:val="32"/>
        </w:rPr>
        <w:t>1</w:t>
      </w:r>
      <w:r w:rsidRPr="00087354">
        <w:rPr>
          <w:rFonts w:ascii="方正仿宋简体" w:eastAsia="方正仿宋简体" w:hint="eastAsia"/>
          <w:sz w:val="32"/>
          <w:szCs w:val="32"/>
        </w:rPr>
        <w:t>年</w:t>
      </w:r>
      <w:r w:rsidR="00996BF5">
        <w:rPr>
          <w:rFonts w:ascii="方正仿宋简体" w:eastAsia="方正仿宋简体"/>
          <w:sz w:val="32"/>
          <w:szCs w:val="32"/>
        </w:rPr>
        <w:t>4</w:t>
      </w:r>
      <w:r w:rsidR="00E860BE">
        <w:rPr>
          <w:rFonts w:ascii="方正仿宋简体" w:eastAsia="方正仿宋简体"/>
          <w:sz w:val="32"/>
          <w:szCs w:val="32"/>
        </w:rPr>
        <w:t>-5</w:t>
      </w:r>
      <w:r w:rsidR="00E860BE">
        <w:rPr>
          <w:rFonts w:ascii="方正仿宋简体" w:eastAsia="方正仿宋简体" w:hint="eastAsia"/>
          <w:sz w:val="32"/>
          <w:szCs w:val="32"/>
        </w:rPr>
        <w:t>月</w:t>
      </w:r>
      <w:r w:rsidR="00E860BE">
        <w:rPr>
          <w:rFonts w:ascii="方正仿宋简体" w:eastAsia="方正仿宋简体"/>
          <w:sz w:val="32"/>
          <w:szCs w:val="32"/>
        </w:rPr>
        <w:t>。</w:t>
      </w:r>
    </w:p>
    <w:p w:rsidR="0094067C" w:rsidRPr="00087354" w:rsidRDefault="00371913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四</w:t>
      </w:r>
      <w:r w:rsidR="0094067C" w:rsidRPr="00087354">
        <w:rPr>
          <w:rFonts w:ascii="方正仿宋简体" w:eastAsia="方正仿宋简体" w:hint="eastAsia"/>
          <w:sz w:val="32"/>
          <w:szCs w:val="32"/>
        </w:rPr>
        <w:t>、</w:t>
      </w:r>
      <w:r w:rsidR="00CC0D48">
        <w:rPr>
          <w:rFonts w:ascii="方正仿宋简体" w:eastAsia="方正仿宋简体" w:hint="eastAsia"/>
          <w:sz w:val="32"/>
          <w:szCs w:val="32"/>
        </w:rPr>
        <w:t>活动安排</w:t>
      </w:r>
    </w:p>
    <w:p w:rsidR="00031D52" w:rsidRDefault="00D83202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>活动分</w:t>
      </w:r>
      <w:r w:rsidR="00316837">
        <w:rPr>
          <w:rFonts w:ascii="方正仿宋简体" w:eastAsia="方正仿宋简体" w:hint="eastAsia"/>
          <w:sz w:val="32"/>
          <w:szCs w:val="32"/>
        </w:rPr>
        <w:t>预选、</w:t>
      </w:r>
      <w:r w:rsidR="00E860BE" w:rsidRPr="00E860BE">
        <w:rPr>
          <w:rFonts w:ascii="方正仿宋简体" w:eastAsia="方正仿宋简体" w:hint="eastAsia"/>
          <w:sz w:val="32"/>
          <w:szCs w:val="32"/>
        </w:rPr>
        <w:t>预赛</w:t>
      </w:r>
      <w:r w:rsidR="00316837">
        <w:rPr>
          <w:rFonts w:ascii="方正仿宋简体" w:eastAsia="方正仿宋简体"/>
          <w:sz w:val="32"/>
          <w:szCs w:val="32"/>
        </w:rPr>
        <w:t>和</w:t>
      </w:r>
      <w:r w:rsidR="00E860BE" w:rsidRPr="00E860BE">
        <w:rPr>
          <w:rFonts w:ascii="方正仿宋简体" w:eastAsia="方正仿宋简体" w:hint="eastAsia"/>
          <w:sz w:val="32"/>
          <w:szCs w:val="32"/>
        </w:rPr>
        <w:t>决赛</w:t>
      </w:r>
      <w:r w:rsidR="0064130D">
        <w:rPr>
          <w:rFonts w:ascii="方正仿宋简体" w:eastAsia="方正仿宋简体" w:hint="eastAsia"/>
          <w:sz w:val="32"/>
          <w:szCs w:val="32"/>
        </w:rPr>
        <w:t>三</w:t>
      </w:r>
      <w:r w:rsidR="00E860BE" w:rsidRPr="00E860BE">
        <w:rPr>
          <w:rFonts w:ascii="方正仿宋简体" w:eastAsia="方正仿宋简体"/>
          <w:sz w:val="32"/>
          <w:szCs w:val="32"/>
        </w:rPr>
        <w:t>个</w:t>
      </w:r>
      <w:r w:rsidR="00031D52" w:rsidRPr="00087354">
        <w:rPr>
          <w:rFonts w:ascii="方正仿宋简体" w:eastAsia="方正仿宋简体" w:hint="eastAsia"/>
          <w:sz w:val="32"/>
          <w:szCs w:val="32"/>
        </w:rPr>
        <w:t>阶段进行</w:t>
      </w:r>
      <w:r w:rsidR="00D63D72" w:rsidRPr="00087354">
        <w:rPr>
          <w:rFonts w:ascii="方正仿宋简体" w:eastAsia="方正仿宋简体" w:hint="eastAsia"/>
          <w:sz w:val="32"/>
          <w:szCs w:val="32"/>
        </w:rPr>
        <w:t>。</w:t>
      </w:r>
    </w:p>
    <w:p w:rsidR="00E860BE" w:rsidRPr="00CC0D48" w:rsidRDefault="00E860BE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CC0D48">
        <w:rPr>
          <w:rFonts w:ascii="方正仿宋简体" w:eastAsia="方正仿宋简体" w:hint="eastAsia"/>
          <w:sz w:val="32"/>
          <w:szCs w:val="32"/>
        </w:rPr>
        <w:t>1</w:t>
      </w:r>
      <w:r w:rsidRPr="00CC0D48">
        <w:rPr>
          <w:rFonts w:ascii="方正仿宋简体" w:eastAsia="方正仿宋简体"/>
          <w:sz w:val="32"/>
          <w:szCs w:val="32"/>
        </w:rPr>
        <w:t>.</w:t>
      </w:r>
      <w:r w:rsidRPr="00CC0D48">
        <w:rPr>
          <w:rFonts w:ascii="方正仿宋简体" w:eastAsia="方正仿宋简体" w:hint="eastAsia"/>
          <w:sz w:val="32"/>
          <w:szCs w:val="32"/>
        </w:rPr>
        <w:t>校内预选（</w:t>
      </w:r>
      <w:r w:rsidR="00371913">
        <w:rPr>
          <w:rFonts w:ascii="方正仿宋简体" w:eastAsia="方正仿宋简体"/>
          <w:sz w:val="32"/>
          <w:szCs w:val="32"/>
        </w:rPr>
        <w:t>3</w:t>
      </w:r>
      <w:r w:rsidR="00316837">
        <w:rPr>
          <w:rFonts w:ascii="方正仿宋简体" w:eastAsia="方正仿宋简体" w:hint="eastAsia"/>
          <w:sz w:val="32"/>
          <w:szCs w:val="32"/>
        </w:rPr>
        <w:t>月</w:t>
      </w:r>
      <w:r w:rsidR="00371913">
        <w:rPr>
          <w:rFonts w:ascii="方正仿宋简体" w:eastAsia="方正仿宋简体" w:hint="eastAsia"/>
          <w:sz w:val="32"/>
          <w:szCs w:val="32"/>
        </w:rPr>
        <w:t>下</w:t>
      </w:r>
      <w:r w:rsidRPr="00CC0D48">
        <w:rPr>
          <w:rFonts w:ascii="方正仿宋简体" w:eastAsia="方正仿宋简体"/>
          <w:sz w:val="32"/>
          <w:szCs w:val="32"/>
        </w:rPr>
        <w:t>旬</w:t>
      </w:r>
      <w:r w:rsidRPr="00CC0D48">
        <w:rPr>
          <w:rFonts w:ascii="方正仿宋简体" w:eastAsia="方正仿宋简体" w:hint="eastAsia"/>
          <w:sz w:val="32"/>
          <w:szCs w:val="32"/>
        </w:rPr>
        <w:t>）</w:t>
      </w:r>
    </w:p>
    <w:p w:rsidR="00E860BE" w:rsidRPr="00CC0D48" w:rsidRDefault="00E860BE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CC0D48">
        <w:rPr>
          <w:rFonts w:ascii="方正仿宋简体" w:eastAsia="方正仿宋简体" w:hint="eastAsia"/>
          <w:sz w:val="32"/>
          <w:szCs w:val="32"/>
        </w:rPr>
        <w:t>各校结合</w:t>
      </w:r>
      <w:r w:rsidRPr="00CC0D48">
        <w:rPr>
          <w:rFonts w:ascii="方正仿宋简体" w:eastAsia="方正仿宋简体"/>
          <w:sz w:val="32"/>
          <w:szCs w:val="32"/>
        </w:rPr>
        <w:t>实际，围绕主题，自行确定参与对象、形式和内容，自主策划开展。</w:t>
      </w:r>
    </w:p>
    <w:p w:rsidR="00E860BE" w:rsidRPr="00CC0D48" w:rsidRDefault="00E860BE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CC0D48">
        <w:rPr>
          <w:rFonts w:ascii="方正仿宋简体" w:eastAsia="方正仿宋简体" w:hint="eastAsia"/>
          <w:sz w:val="32"/>
          <w:szCs w:val="32"/>
        </w:rPr>
        <w:t>2</w:t>
      </w:r>
      <w:r w:rsidRPr="00CC0D48">
        <w:rPr>
          <w:rFonts w:ascii="方正仿宋简体" w:eastAsia="方正仿宋简体"/>
          <w:sz w:val="32"/>
          <w:szCs w:val="32"/>
        </w:rPr>
        <w:t>.</w:t>
      </w:r>
      <w:r w:rsidRPr="00CC0D48">
        <w:rPr>
          <w:rFonts w:ascii="方正仿宋简体" w:eastAsia="方正仿宋简体" w:hint="eastAsia"/>
          <w:sz w:val="32"/>
          <w:szCs w:val="32"/>
        </w:rPr>
        <w:t>分片预赛（</w:t>
      </w:r>
      <w:r w:rsidRPr="00CC0D48">
        <w:rPr>
          <w:rFonts w:ascii="方正仿宋简体" w:eastAsia="方正仿宋简体"/>
          <w:sz w:val="32"/>
          <w:szCs w:val="32"/>
        </w:rPr>
        <w:t>4</w:t>
      </w:r>
      <w:r w:rsidRPr="00CC0D48">
        <w:rPr>
          <w:rFonts w:ascii="方正仿宋简体" w:eastAsia="方正仿宋简体" w:hint="eastAsia"/>
          <w:sz w:val="32"/>
          <w:szCs w:val="32"/>
        </w:rPr>
        <w:t>月</w:t>
      </w:r>
      <w:r w:rsidR="00316837">
        <w:rPr>
          <w:rFonts w:ascii="方正仿宋简体" w:eastAsia="方正仿宋简体" w:hint="eastAsia"/>
          <w:sz w:val="32"/>
          <w:szCs w:val="32"/>
        </w:rPr>
        <w:t>中</w:t>
      </w:r>
      <w:r w:rsidRPr="00CC0D48">
        <w:rPr>
          <w:rFonts w:ascii="方正仿宋简体" w:eastAsia="方正仿宋简体" w:hint="eastAsia"/>
          <w:sz w:val="32"/>
          <w:szCs w:val="32"/>
        </w:rPr>
        <w:t>旬）</w:t>
      </w:r>
    </w:p>
    <w:p w:rsidR="00CA139A" w:rsidRPr="00CA139A" w:rsidRDefault="00CA139A" w:rsidP="00CA139A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分片</w:t>
      </w:r>
      <w:r>
        <w:rPr>
          <w:rFonts w:ascii="方正仿宋简体" w:eastAsia="方正仿宋简体"/>
          <w:sz w:val="32"/>
          <w:szCs w:val="32"/>
        </w:rPr>
        <w:t>预赛采取个人主题演讲形式进行。</w:t>
      </w:r>
      <w:r>
        <w:rPr>
          <w:rFonts w:ascii="方正仿宋简体" w:eastAsia="方正仿宋简体" w:hint="eastAsia"/>
          <w:sz w:val="32"/>
          <w:szCs w:val="32"/>
        </w:rPr>
        <w:t>演讲以讲述武进辉煌党史、展现武进</w:t>
      </w:r>
      <w:r w:rsidR="00A64831">
        <w:rPr>
          <w:rFonts w:ascii="方正仿宋简体" w:eastAsia="方正仿宋简体" w:hint="eastAsia"/>
          <w:sz w:val="32"/>
          <w:szCs w:val="32"/>
        </w:rPr>
        <w:t>党员</w:t>
      </w:r>
      <w:bookmarkStart w:id="0" w:name="_GoBack"/>
      <w:bookmarkEnd w:id="0"/>
      <w:r>
        <w:rPr>
          <w:rFonts w:ascii="方正仿宋简体" w:eastAsia="方正仿宋简体" w:hint="eastAsia"/>
          <w:sz w:val="32"/>
          <w:szCs w:val="32"/>
        </w:rPr>
        <w:t>教师风采为主要内容，重点</w:t>
      </w:r>
      <w:r w:rsidRPr="009E1B5B">
        <w:rPr>
          <w:rFonts w:ascii="方正仿宋简体" w:eastAsia="方正仿宋简体" w:hint="eastAsia"/>
          <w:sz w:val="32"/>
          <w:szCs w:val="32"/>
        </w:rPr>
        <w:t>讲述初心故事，追寻红色足迹，铭记发展历程，</w:t>
      </w:r>
      <w:r w:rsidRPr="00D575AB">
        <w:rPr>
          <w:rFonts w:ascii="方正仿宋简体" w:eastAsia="方正仿宋简体"/>
          <w:sz w:val="32"/>
          <w:szCs w:val="32"/>
        </w:rPr>
        <w:t>传承红色基因</w:t>
      </w:r>
      <w:r>
        <w:rPr>
          <w:rFonts w:ascii="方正仿宋简体" w:eastAsia="方正仿宋简体" w:hint="eastAsia"/>
          <w:sz w:val="32"/>
          <w:szCs w:val="32"/>
        </w:rPr>
        <w:t>。</w:t>
      </w:r>
      <w:r w:rsidRPr="00871B64">
        <w:rPr>
          <w:rFonts w:ascii="方正仿宋简体" w:eastAsia="方正仿宋简体" w:hint="eastAsia"/>
          <w:sz w:val="32"/>
          <w:szCs w:val="32"/>
        </w:rPr>
        <w:t>参赛选手应在主题选择范围中进行素材准备，应抓住真实具体的人或事，突出感人情节，有较强的教育感染性，严格避</w:t>
      </w:r>
      <w:r w:rsidR="00C46764">
        <w:rPr>
          <w:rFonts w:ascii="方正仿宋简体" w:eastAsia="方正仿宋简体" w:hint="eastAsia"/>
          <w:sz w:val="32"/>
          <w:szCs w:val="32"/>
        </w:rPr>
        <w:t>免笼统的通史性概述、内容分散缺乏细节的罗列、空洞口号较多等情况。演讲</w:t>
      </w:r>
      <w:r w:rsidR="00C46764">
        <w:rPr>
          <w:rFonts w:ascii="方正仿宋简体" w:eastAsia="方正仿宋简体"/>
          <w:sz w:val="32"/>
          <w:szCs w:val="32"/>
        </w:rPr>
        <w:t>要求配PPT，</w:t>
      </w:r>
      <w:r w:rsidRPr="00871B64">
        <w:rPr>
          <w:rFonts w:ascii="方正仿宋简体" w:eastAsia="方正仿宋简体" w:hint="eastAsia"/>
          <w:sz w:val="32"/>
          <w:szCs w:val="32"/>
        </w:rPr>
        <w:t>时长不超过</w:t>
      </w:r>
      <w:r>
        <w:rPr>
          <w:rFonts w:ascii="方正仿宋简体" w:eastAsia="方正仿宋简体"/>
          <w:sz w:val="32"/>
          <w:szCs w:val="32"/>
        </w:rPr>
        <w:t>6</w:t>
      </w:r>
      <w:r w:rsidRPr="00871B64">
        <w:rPr>
          <w:rFonts w:ascii="方正仿宋简体" w:eastAsia="方正仿宋简体" w:hint="eastAsia"/>
          <w:sz w:val="32"/>
          <w:szCs w:val="32"/>
        </w:rPr>
        <w:t>分钟。</w:t>
      </w:r>
    </w:p>
    <w:p w:rsidR="00E860BE" w:rsidRDefault="00E860BE" w:rsidP="00B24FD2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CC0D48">
        <w:rPr>
          <w:rFonts w:ascii="方正仿宋简体" w:eastAsia="方正仿宋简体" w:hint="eastAsia"/>
          <w:sz w:val="32"/>
          <w:szCs w:val="32"/>
        </w:rPr>
        <w:t>分片</w:t>
      </w:r>
      <w:r w:rsidRPr="00CC0D48">
        <w:rPr>
          <w:rFonts w:ascii="方正仿宋简体" w:eastAsia="方正仿宋简体"/>
          <w:sz w:val="32"/>
          <w:szCs w:val="32"/>
        </w:rPr>
        <w:t>评选出参加</w:t>
      </w:r>
      <w:r w:rsidRPr="00CC0D48">
        <w:rPr>
          <w:rFonts w:ascii="方正仿宋简体" w:eastAsia="方正仿宋简体" w:hint="eastAsia"/>
          <w:sz w:val="32"/>
          <w:szCs w:val="32"/>
        </w:rPr>
        <w:t>决赛</w:t>
      </w:r>
      <w:r w:rsidRPr="00CC0D48">
        <w:rPr>
          <w:rFonts w:ascii="方正仿宋简体" w:eastAsia="方正仿宋简体"/>
          <w:sz w:val="32"/>
          <w:szCs w:val="32"/>
        </w:rPr>
        <w:t>的选手，其中</w:t>
      </w:r>
      <w:r w:rsidRPr="00CC0D48">
        <w:rPr>
          <w:rFonts w:ascii="方正仿宋简体" w:eastAsia="方正仿宋简体" w:hint="eastAsia"/>
          <w:sz w:val="32"/>
          <w:szCs w:val="32"/>
        </w:rPr>
        <w:t>南片协作片</w:t>
      </w:r>
      <w:r w:rsidR="002A0D60">
        <w:rPr>
          <w:rFonts w:ascii="方正仿宋简体" w:eastAsia="方正仿宋简体"/>
          <w:sz w:val="32"/>
          <w:szCs w:val="32"/>
        </w:rPr>
        <w:t>6-8</w:t>
      </w:r>
      <w:r w:rsidRPr="00CC0D48">
        <w:rPr>
          <w:rFonts w:ascii="方正仿宋简体" w:eastAsia="方正仿宋简体"/>
          <w:sz w:val="32"/>
          <w:szCs w:val="32"/>
        </w:rPr>
        <w:t>名，</w:t>
      </w:r>
      <w:r w:rsidRPr="00CC0D48">
        <w:rPr>
          <w:rFonts w:ascii="方正仿宋简体" w:eastAsia="方正仿宋简体" w:hint="eastAsia"/>
          <w:sz w:val="32"/>
          <w:szCs w:val="32"/>
        </w:rPr>
        <w:lastRenderedPageBreak/>
        <w:t>西片协作片</w:t>
      </w:r>
      <w:r w:rsidR="002A0D60">
        <w:rPr>
          <w:rFonts w:ascii="方正仿宋简体" w:eastAsia="方正仿宋简体"/>
          <w:sz w:val="32"/>
          <w:szCs w:val="32"/>
        </w:rPr>
        <w:t>4-5</w:t>
      </w:r>
      <w:r w:rsidRPr="00CC0D48">
        <w:rPr>
          <w:rFonts w:ascii="方正仿宋简体" w:eastAsia="方正仿宋简体"/>
          <w:sz w:val="32"/>
          <w:szCs w:val="32"/>
        </w:rPr>
        <w:t>名</w:t>
      </w:r>
      <w:r w:rsidRPr="00CC0D48">
        <w:rPr>
          <w:rFonts w:ascii="方正仿宋简体" w:eastAsia="方正仿宋简体" w:hint="eastAsia"/>
          <w:sz w:val="32"/>
          <w:szCs w:val="32"/>
        </w:rPr>
        <w:t>，中片协作片</w:t>
      </w:r>
      <w:r w:rsidR="002A0D60">
        <w:rPr>
          <w:rFonts w:ascii="方正仿宋简体" w:eastAsia="方正仿宋简体"/>
          <w:sz w:val="32"/>
          <w:szCs w:val="32"/>
        </w:rPr>
        <w:t>10-11</w:t>
      </w:r>
      <w:r w:rsidRPr="00CC0D48">
        <w:rPr>
          <w:rFonts w:ascii="方正仿宋简体" w:eastAsia="方正仿宋简体"/>
          <w:sz w:val="32"/>
          <w:szCs w:val="32"/>
        </w:rPr>
        <w:t>名</w:t>
      </w:r>
      <w:r w:rsidRPr="00CC0D48">
        <w:rPr>
          <w:rFonts w:ascii="方正仿宋简体" w:eastAsia="方正仿宋简体" w:hint="eastAsia"/>
          <w:sz w:val="32"/>
          <w:szCs w:val="32"/>
        </w:rPr>
        <w:t>（根据比赛实际情况名额可作调整），</w:t>
      </w:r>
      <w:r w:rsidRPr="00CC0D48">
        <w:rPr>
          <w:rFonts w:ascii="方正仿宋简体" w:eastAsia="方正仿宋简体"/>
          <w:sz w:val="32"/>
          <w:szCs w:val="32"/>
        </w:rPr>
        <w:t>共产生</w:t>
      </w:r>
      <w:r w:rsidRPr="00CC0D48">
        <w:rPr>
          <w:rFonts w:ascii="方正仿宋简体" w:eastAsia="方正仿宋简体" w:hint="eastAsia"/>
          <w:sz w:val="32"/>
          <w:szCs w:val="32"/>
        </w:rPr>
        <w:t>24</w:t>
      </w:r>
      <w:r w:rsidR="00600E1D">
        <w:rPr>
          <w:rFonts w:ascii="方正仿宋简体" w:eastAsia="方正仿宋简体" w:hint="eastAsia"/>
          <w:sz w:val="32"/>
          <w:szCs w:val="32"/>
        </w:rPr>
        <w:t>名</w:t>
      </w:r>
      <w:r w:rsidR="003A66E2">
        <w:rPr>
          <w:rFonts w:ascii="方正仿宋简体" w:eastAsia="方正仿宋简体" w:hint="eastAsia"/>
          <w:sz w:val="32"/>
          <w:szCs w:val="32"/>
        </w:rPr>
        <w:t>左右</w:t>
      </w:r>
      <w:r w:rsidRPr="00CC0D48">
        <w:rPr>
          <w:rFonts w:ascii="方正仿宋简体" w:eastAsia="方正仿宋简体" w:hint="eastAsia"/>
          <w:sz w:val="32"/>
          <w:szCs w:val="32"/>
        </w:rPr>
        <w:t>选手</w:t>
      </w:r>
      <w:r w:rsidRPr="00CC0D48">
        <w:rPr>
          <w:rFonts w:ascii="方正仿宋简体" w:eastAsia="方正仿宋简体"/>
          <w:sz w:val="32"/>
          <w:szCs w:val="32"/>
        </w:rPr>
        <w:t>参加决赛。</w:t>
      </w:r>
    </w:p>
    <w:p w:rsidR="00E860BE" w:rsidRDefault="00371913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3</w:t>
      </w:r>
      <w:r w:rsidR="00E860BE" w:rsidRPr="00CC0D48">
        <w:rPr>
          <w:rFonts w:ascii="方正仿宋简体" w:eastAsia="方正仿宋简体"/>
          <w:sz w:val="32"/>
          <w:szCs w:val="32"/>
        </w:rPr>
        <w:t>.</w:t>
      </w:r>
      <w:r w:rsidR="00E860BE" w:rsidRPr="00CC0D48">
        <w:rPr>
          <w:rFonts w:ascii="方正仿宋简体" w:eastAsia="方正仿宋简体" w:hint="eastAsia"/>
          <w:sz w:val="32"/>
          <w:szCs w:val="32"/>
        </w:rPr>
        <w:t>决赛（5</w:t>
      </w:r>
      <w:r w:rsidR="002A0D60">
        <w:rPr>
          <w:rFonts w:ascii="方正仿宋简体" w:eastAsia="方正仿宋简体" w:hint="eastAsia"/>
          <w:sz w:val="32"/>
          <w:szCs w:val="32"/>
        </w:rPr>
        <w:t>月</w:t>
      </w:r>
      <w:r>
        <w:rPr>
          <w:rFonts w:ascii="方正仿宋简体" w:eastAsia="方正仿宋简体" w:hint="eastAsia"/>
          <w:sz w:val="32"/>
          <w:szCs w:val="32"/>
        </w:rPr>
        <w:t>中旬</w:t>
      </w:r>
      <w:r w:rsidR="00E860BE" w:rsidRPr="00CC0D48">
        <w:rPr>
          <w:rFonts w:ascii="方正仿宋简体" w:eastAsia="方正仿宋简体" w:hint="eastAsia"/>
          <w:sz w:val="32"/>
          <w:szCs w:val="32"/>
        </w:rPr>
        <w:t>）</w:t>
      </w:r>
    </w:p>
    <w:p w:rsidR="00172FAF" w:rsidRDefault="00600E1D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决赛</w:t>
      </w:r>
      <w:r w:rsidR="00D575AB" w:rsidRPr="00D575AB">
        <w:rPr>
          <w:rFonts w:ascii="方正仿宋简体" w:eastAsia="方正仿宋简体" w:hint="eastAsia"/>
          <w:sz w:val="32"/>
          <w:szCs w:val="32"/>
        </w:rPr>
        <w:t>具体形式、时间和地点另行通知。</w:t>
      </w:r>
    </w:p>
    <w:p w:rsidR="00D63D72" w:rsidRPr="00087354" w:rsidRDefault="00371913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五</w:t>
      </w:r>
      <w:r w:rsidR="00D63D72" w:rsidRPr="00087354">
        <w:rPr>
          <w:rFonts w:ascii="方正仿宋简体" w:eastAsia="方正仿宋简体" w:hint="eastAsia"/>
          <w:sz w:val="32"/>
          <w:szCs w:val="32"/>
        </w:rPr>
        <w:t>、活动奖励</w:t>
      </w:r>
    </w:p>
    <w:p w:rsidR="00D63D72" w:rsidRPr="00087354" w:rsidRDefault="00D63D72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>本次活动设</w:t>
      </w:r>
      <w:r w:rsidR="00CC0D48">
        <w:rPr>
          <w:rFonts w:ascii="方正仿宋简体" w:eastAsia="方正仿宋简体"/>
          <w:sz w:val="32"/>
          <w:szCs w:val="32"/>
        </w:rPr>
        <w:t>奖项</w:t>
      </w:r>
      <w:r w:rsidRPr="00087354">
        <w:rPr>
          <w:rFonts w:ascii="方正仿宋简体" w:eastAsia="方正仿宋简体" w:hint="eastAsia"/>
          <w:sz w:val="32"/>
          <w:szCs w:val="32"/>
        </w:rPr>
        <w:t>若干。由区教育局、教育工会</w:t>
      </w:r>
      <w:r w:rsidR="00474011">
        <w:rPr>
          <w:rFonts w:ascii="方正仿宋简体" w:eastAsia="方正仿宋简体" w:hint="eastAsia"/>
          <w:sz w:val="32"/>
          <w:szCs w:val="32"/>
        </w:rPr>
        <w:t>、</w:t>
      </w:r>
      <w:r w:rsidR="00474011">
        <w:rPr>
          <w:rFonts w:ascii="方正仿宋简体" w:eastAsia="方正仿宋简体"/>
          <w:sz w:val="32"/>
          <w:szCs w:val="32"/>
        </w:rPr>
        <w:t>教育团工委</w:t>
      </w:r>
      <w:r w:rsidRPr="00087354">
        <w:rPr>
          <w:rFonts w:ascii="方正仿宋简体" w:eastAsia="方正仿宋简体" w:hint="eastAsia"/>
          <w:sz w:val="32"/>
          <w:szCs w:val="32"/>
        </w:rPr>
        <w:t>进行奖励。</w:t>
      </w:r>
    </w:p>
    <w:p w:rsidR="001E66FD" w:rsidRPr="00087354" w:rsidRDefault="00371913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六</w:t>
      </w:r>
      <w:r w:rsidR="001E66FD" w:rsidRPr="00087354">
        <w:rPr>
          <w:rFonts w:ascii="方正仿宋简体" w:eastAsia="方正仿宋简体" w:hint="eastAsia"/>
          <w:sz w:val="32"/>
          <w:szCs w:val="32"/>
        </w:rPr>
        <w:t>、有关要求</w:t>
      </w:r>
    </w:p>
    <w:p w:rsidR="00172FAF" w:rsidRDefault="001E66FD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>1.请</w:t>
      </w:r>
      <w:r w:rsidR="0094067C" w:rsidRPr="00087354">
        <w:rPr>
          <w:rFonts w:ascii="方正仿宋简体" w:eastAsia="方正仿宋简体" w:hint="eastAsia"/>
          <w:sz w:val="32"/>
          <w:szCs w:val="32"/>
        </w:rPr>
        <w:t>各校</w:t>
      </w:r>
      <w:r w:rsidRPr="00087354">
        <w:rPr>
          <w:rFonts w:ascii="方正仿宋简体" w:eastAsia="方正仿宋简体" w:hint="eastAsia"/>
          <w:sz w:val="32"/>
          <w:szCs w:val="32"/>
        </w:rPr>
        <w:t>认真组织，积极参与，</w:t>
      </w:r>
      <w:r w:rsidR="0094067C" w:rsidRPr="00087354">
        <w:rPr>
          <w:rFonts w:ascii="方正仿宋简体" w:eastAsia="方正仿宋简体" w:hint="eastAsia"/>
          <w:sz w:val="32"/>
          <w:szCs w:val="32"/>
        </w:rPr>
        <w:t>择优选出</w:t>
      </w:r>
      <w:r w:rsidR="00CC0D48">
        <w:rPr>
          <w:rFonts w:ascii="方正仿宋简体" w:eastAsia="方正仿宋简体"/>
          <w:sz w:val="32"/>
          <w:szCs w:val="32"/>
        </w:rPr>
        <w:t>1</w:t>
      </w:r>
      <w:r w:rsidR="00703841">
        <w:rPr>
          <w:rFonts w:ascii="方正仿宋简体" w:eastAsia="方正仿宋简体" w:hint="eastAsia"/>
          <w:sz w:val="32"/>
          <w:szCs w:val="32"/>
        </w:rPr>
        <w:t>人</w:t>
      </w:r>
      <w:r w:rsidR="0094067C" w:rsidRPr="00087354">
        <w:rPr>
          <w:rFonts w:ascii="方正仿宋简体" w:eastAsia="方正仿宋简体" w:hint="eastAsia"/>
          <w:sz w:val="32"/>
          <w:szCs w:val="32"/>
        </w:rPr>
        <w:t>参加</w:t>
      </w:r>
      <w:r w:rsidRPr="00087354">
        <w:rPr>
          <w:rFonts w:ascii="方正仿宋简体" w:eastAsia="方正仿宋简体" w:hint="eastAsia"/>
          <w:sz w:val="32"/>
          <w:szCs w:val="32"/>
        </w:rPr>
        <w:t>此次活动，并</w:t>
      </w:r>
      <w:r w:rsidR="00872E82" w:rsidRPr="00087354">
        <w:rPr>
          <w:rFonts w:ascii="方正仿宋简体" w:eastAsia="方正仿宋简体" w:hint="eastAsia"/>
          <w:sz w:val="32"/>
          <w:szCs w:val="32"/>
        </w:rPr>
        <w:t>于</w:t>
      </w:r>
      <w:r w:rsidR="00316837">
        <w:rPr>
          <w:rFonts w:ascii="方正仿宋简体" w:eastAsia="方正仿宋简体"/>
          <w:sz w:val="32"/>
          <w:szCs w:val="32"/>
        </w:rPr>
        <w:t>4</w:t>
      </w:r>
      <w:r w:rsidR="0094067C" w:rsidRPr="00087354">
        <w:rPr>
          <w:rFonts w:ascii="方正仿宋简体" w:eastAsia="方正仿宋简体" w:hint="eastAsia"/>
          <w:sz w:val="32"/>
          <w:szCs w:val="32"/>
        </w:rPr>
        <w:t>月</w:t>
      </w:r>
      <w:r w:rsidR="00316837">
        <w:rPr>
          <w:rFonts w:ascii="方正仿宋简体" w:eastAsia="方正仿宋简体"/>
          <w:sz w:val="32"/>
          <w:szCs w:val="32"/>
        </w:rPr>
        <w:t>7</w:t>
      </w:r>
      <w:r w:rsidRPr="00087354">
        <w:rPr>
          <w:rFonts w:ascii="方正仿宋简体" w:eastAsia="方正仿宋简体" w:hint="eastAsia"/>
          <w:sz w:val="32"/>
          <w:szCs w:val="32"/>
        </w:rPr>
        <w:t>日</w:t>
      </w:r>
      <w:r w:rsidR="00F50C83">
        <w:rPr>
          <w:rFonts w:ascii="方正仿宋简体" w:eastAsia="方正仿宋简体" w:hint="eastAsia"/>
          <w:sz w:val="32"/>
          <w:szCs w:val="32"/>
        </w:rPr>
        <w:t>前</w:t>
      </w:r>
      <w:r w:rsidR="00872E82" w:rsidRPr="00087354">
        <w:rPr>
          <w:rFonts w:ascii="方正仿宋简体" w:eastAsia="方正仿宋简体" w:hint="eastAsia"/>
          <w:sz w:val="32"/>
          <w:szCs w:val="32"/>
        </w:rPr>
        <w:t>将活动报名表（见附件）</w:t>
      </w:r>
      <w:r w:rsidR="00172FAF">
        <w:rPr>
          <w:rFonts w:ascii="方正仿宋简体" w:eastAsia="方正仿宋简体" w:hint="eastAsia"/>
          <w:sz w:val="32"/>
          <w:szCs w:val="32"/>
        </w:rPr>
        <w:t>及初赛</w:t>
      </w:r>
      <w:r w:rsidR="00172FAF">
        <w:rPr>
          <w:rFonts w:ascii="方正仿宋简体" w:eastAsia="方正仿宋简体"/>
          <w:sz w:val="32"/>
          <w:szCs w:val="32"/>
        </w:rPr>
        <w:t>文稿</w:t>
      </w:r>
      <w:r w:rsidR="005E4F14">
        <w:rPr>
          <w:rFonts w:ascii="方正仿宋简体" w:eastAsia="方正仿宋简体" w:hint="eastAsia"/>
          <w:sz w:val="32"/>
          <w:szCs w:val="32"/>
        </w:rPr>
        <w:t>电子稿</w:t>
      </w:r>
      <w:r w:rsidR="00172FAF">
        <w:rPr>
          <w:rFonts w:ascii="方正仿宋简体" w:eastAsia="方正仿宋简体" w:hint="eastAsia"/>
          <w:sz w:val="32"/>
          <w:szCs w:val="32"/>
        </w:rPr>
        <w:t>，</w:t>
      </w:r>
      <w:r w:rsidR="00172FAF">
        <w:rPr>
          <w:rFonts w:ascii="方正仿宋简体" w:eastAsia="方正仿宋简体"/>
          <w:sz w:val="32"/>
          <w:szCs w:val="32"/>
        </w:rPr>
        <w:t>以学校名命名并打包后，</w:t>
      </w:r>
      <w:hyperlink r:id="rId7" w:history="1">
        <w:r w:rsidR="00172FAF" w:rsidRPr="00172FAF">
          <w:rPr>
            <w:rFonts w:ascii="方正仿宋简体" w:eastAsia="方正仿宋简体"/>
            <w:sz w:val="32"/>
            <w:szCs w:val="32"/>
          </w:rPr>
          <w:t>发送至邮箱</w:t>
        </w:r>
        <w:r w:rsidR="00172FAF" w:rsidRPr="00172FAF">
          <w:rPr>
            <w:rFonts w:ascii="方正仿宋简体" w:eastAsia="方正仿宋简体" w:hint="eastAsia"/>
            <w:sz w:val="32"/>
            <w:szCs w:val="32"/>
          </w:rPr>
          <w:t>2474671276</w:t>
        </w:r>
        <w:r w:rsidR="00172FAF" w:rsidRPr="00172FAF">
          <w:rPr>
            <w:rFonts w:ascii="方正仿宋简体" w:eastAsia="方正仿宋简体"/>
            <w:sz w:val="32"/>
            <w:szCs w:val="32"/>
          </w:rPr>
          <w:t>@qq.com</w:t>
        </w:r>
      </w:hyperlink>
      <w:r w:rsidR="00172FAF">
        <w:rPr>
          <w:rFonts w:ascii="方正仿宋简体" w:eastAsia="方正仿宋简体" w:hint="eastAsia"/>
          <w:sz w:val="32"/>
          <w:szCs w:val="32"/>
        </w:rPr>
        <w:t>，</w:t>
      </w:r>
      <w:r w:rsidR="00172FAF">
        <w:rPr>
          <w:rFonts w:ascii="方正仿宋简体" w:eastAsia="方正仿宋简体"/>
          <w:sz w:val="32"/>
          <w:szCs w:val="32"/>
        </w:rPr>
        <w:t>联系人：汪琳琳，联系电话：</w:t>
      </w:r>
      <w:r w:rsidR="00172FAF">
        <w:rPr>
          <w:rFonts w:ascii="方正仿宋简体" w:eastAsia="方正仿宋简体" w:hint="eastAsia"/>
          <w:sz w:val="32"/>
          <w:szCs w:val="32"/>
        </w:rPr>
        <w:t>67897027。</w:t>
      </w:r>
    </w:p>
    <w:p w:rsidR="00294D98" w:rsidRPr="00294D98" w:rsidRDefault="00294D98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2</w:t>
      </w:r>
      <w:r>
        <w:rPr>
          <w:rFonts w:ascii="方正仿宋简体" w:eastAsia="方正仿宋简体"/>
          <w:sz w:val="32"/>
          <w:szCs w:val="32"/>
        </w:rPr>
        <w:t>.</w:t>
      </w:r>
      <w:r>
        <w:rPr>
          <w:rFonts w:ascii="方正仿宋简体" w:eastAsia="方正仿宋简体" w:hint="eastAsia"/>
          <w:sz w:val="32"/>
          <w:szCs w:val="32"/>
        </w:rPr>
        <w:t>将组织</w:t>
      </w:r>
      <w:r>
        <w:rPr>
          <w:rFonts w:ascii="方正仿宋简体" w:eastAsia="方正仿宋简体"/>
          <w:sz w:val="32"/>
          <w:szCs w:val="32"/>
        </w:rPr>
        <w:t>获特等奖和一等奖的教师，加入</w:t>
      </w:r>
      <w:r>
        <w:rPr>
          <w:rFonts w:ascii="方正仿宋简体" w:eastAsia="方正仿宋简体" w:hint="eastAsia"/>
          <w:sz w:val="32"/>
          <w:szCs w:val="32"/>
        </w:rPr>
        <w:t>区</w:t>
      </w:r>
      <w:r>
        <w:rPr>
          <w:rFonts w:ascii="方正仿宋简体" w:eastAsia="方正仿宋简体"/>
          <w:sz w:val="32"/>
          <w:szCs w:val="32"/>
        </w:rPr>
        <w:t>教育系统</w:t>
      </w:r>
      <w:r>
        <w:rPr>
          <w:rFonts w:ascii="方正仿宋简体" w:eastAsia="方正仿宋简体" w:hint="eastAsia"/>
          <w:sz w:val="32"/>
          <w:szCs w:val="32"/>
        </w:rPr>
        <w:t>“红烛”理论</w:t>
      </w:r>
      <w:r>
        <w:rPr>
          <w:rFonts w:ascii="方正仿宋简体" w:eastAsia="方正仿宋简体"/>
          <w:sz w:val="32"/>
          <w:szCs w:val="32"/>
        </w:rPr>
        <w:t>宣讲队</w:t>
      </w:r>
      <w:r w:rsidR="002A0D60">
        <w:rPr>
          <w:rFonts w:ascii="方正仿宋简体" w:eastAsia="方正仿宋简体" w:hint="eastAsia"/>
          <w:sz w:val="32"/>
          <w:szCs w:val="32"/>
        </w:rPr>
        <w:t>、“四有教师”宣讲团</w:t>
      </w:r>
      <w:r>
        <w:rPr>
          <w:rFonts w:ascii="方正仿宋简体" w:eastAsia="方正仿宋简体"/>
          <w:sz w:val="32"/>
          <w:szCs w:val="32"/>
        </w:rPr>
        <w:t>和</w:t>
      </w:r>
      <w:r w:rsidRPr="00294D98">
        <w:rPr>
          <w:rFonts w:ascii="方正仿宋简体" w:eastAsia="方正仿宋简体"/>
          <w:sz w:val="32"/>
          <w:szCs w:val="32"/>
        </w:rPr>
        <w:t>区新时代文明实践志愿服务教育服务志愿服务支队</w:t>
      </w:r>
      <w:r>
        <w:rPr>
          <w:rFonts w:ascii="方正仿宋简体" w:eastAsia="方正仿宋简体"/>
          <w:sz w:val="32"/>
          <w:szCs w:val="32"/>
        </w:rPr>
        <w:t>，</w:t>
      </w:r>
      <w:r>
        <w:rPr>
          <w:rFonts w:ascii="方正仿宋简体" w:eastAsia="方正仿宋简体" w:hint="eastAsia"/>
          <w:sz w:val="32"/>
          <w:szCs w:val="32"/>
        </w:rPr>
        <w:t>开展</w:t>
      </w:r>
      <w:r>
        <w:rPr>
          <w:rFonts w:ascii="方正仿宋简体" w:eastAsia="方正仿宋简体"/>
          <w:sz w:val="32"/>
          <w:szCs w:val="32"/>
        </w:rPr>
        <w:t>理论宣讲。</w:t>
      </w:r>
    </w:p>
    <w:p w:rsidR="0094067C" w:rsidRPr="00087354" w:rsidRDefault="00294D98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/>
          <w:sz w:val="32"/>
          <w:szCs w:val="32"/>
        </w:rPr>
        <w:t>3</w:t>
      </w:r>
      <w:r w:rsidR="001E66FD" w:rsidRPr="00087354">
        <w:rPr>
          <w:rFonts w:ascii="方正仿宋简体" w:eastAsia="方正仿宋简体" w:hint="eastAsia"/>
          <w:sz w:val="32"/>
          <w:szCs w:val="32"/>
        </w:rPr>
        <w:t>.各校</w:t>
      </w:r>
      <w:r w:rsidR="0094067C" w:rsidRPr="00087354">
        <w:rPr>
          <w:rFonts w:ascii="方正仿宋简体" w:eastAsia="方正仿宋简体" w:hint="eastAsia"/>
          <w:sz w:val="32"/>
          <w:szCs w:val="32"/>
        </w:rPr>
        <w:t>要</w:t>
      </w:r>
      <w:r w:rsidR="001E66FD" w:rsidRPr="00087354">
        <w:rPr>
          <w:rFonts w:ascii="方正仿宋简体" w:eastAsia="方正仿宋简体" w:hint="eastAsia"/>
          <w:sz w:val="32"/>
          <w:szCs w:val="32"/>
        </w:rPr>
        <w:t>把此次活动</w:t>
      </w:r>
      <w:r w:rsidR="0094067C" w:rsidRPr="00087354">
        <w:rPr>
          <w:rFonts w:ascii="方正仿宋简体" w:eastAsia="方正仿宋简体" w:hint="eastAsia"/>
          <w:sz w:val="32"/>
          <w:szCs w:val="32"/>
        </w:rPr>
        <w:t>作为提升教师</w:t>
      </w:r>
      <w:r w:rsidR="001E66FD" w:rsidRPr="00087354">
        <w:rPr>
          <w:rFonts w:ascii="方正仿宋简体" w:eastAsia="方正仿宋简体" w:hint="eastAsia"/>
          <w:sz w:val="32"/>
          <w:szCs w:val="32"/>
        </w:rPr>
        <w:t>综合素质</w:t>
      </w:r>
      <w:r w:rsidR="0094067C" w:rsidRPr="00087354">
        <w:rPr>
          <w:rFonts w:ascii="方正仿宋简体" w:eastAsia="方正仿宋简体" w:hint="eastAsia"/>
          <w:sz w:val="32"/>
          <w:szCs w:val="32"/>
        </w:rPr>
        <w:t>的</w:t>
      </w:r>
      <w:r w:rsidR="001E66FD" w:rsidRPr="00087354">
        <w:rPr>
          <w:rFonts w:ascii="方正仿宋简体" w:eastAsia="方正仿宋简体" w:hint="eastAsia"/>
          <w:sz w:val="32"/>
          <w:szCs w:val="32"/>
        </w:rPr>
        <w:t>有效</w:t>
      </w:r>
      <w:r w:rsidR="0094067C" w:rsidRPr="00087354">
        <w:rPr>
          <w:rFonts w:ascii="方正仿宋简体" w:eastAsia="方正仿宋简体" w:hint="eastAsia"/>
          <w:sz w:val="32"/>
          <w:szCs w:val="32"/>
        </w:rPr>
        <w:t>载体，</w:t>
      </w:r>
      <w:r w:rsidR="001E66FD" w:rsidRPr="00087354">
        <w:rPr>
          <w:rFonts w:ascii="方正仿宋简体" w:eastAsia="方正仿宋简体" w:hint="eastAsia"/>
          <w:sz w:val="32"/>
          <w:szCs w:val="32"/>
        </w:rPr>
        <w:t>引导青年教师不断加强师德师风</w:t>
      </w:r>
      <w:r w:rsidR="00E3103D" w:rsidRPr="00087354">
        <w:rPr>
          <w:rFonts w:ascii="方正仿宋简体" w:eastAsia="方正仿宋简体" w:hint="eastAsia"/>
          <w:sz w:val="32"/>
          <w:szCs w:val="32"/>
        </w:rPr>
        <w:t>师能</w:t>
      </w:r>
      <w:r w:rsidR="001E66FD" w:rsidRPr="00087354">
        <w:rPr>
          <w:rFonts w:ascii="方正仿宋简体" w:eastAsia="方正仿宋简体" w:hint="eastAsia"/>
          <w:sz w:val="32"/>
          <w:szCs w:val="32"/>
        </w:rPr>
        <w:t>建设，</w:t>
      </w:r>
      <w:r w:rsidR="0094067C" w:rsidRPr="00087354">
        <w:rPr>
          <w:rFonts w:ascii="方正仿宋简体" w:eastAsia="方正仿宋简体" w:hint="eastAsia"/>
          <w:sz w:val="32"/>
          <w:szCs w:val="32"/>
        </w:rPr>
        <w:t>完善教师职业的价值取向</w:t>
      </w:r>
      <w:r w:rsidR="001E66FD" w:rsidRPr="00087354">
        <w:rPr>
          <w:rFonts w:ascii="方正仿宋简体" w:eastAsia="方正仿宋简体" w:hint="eastAsia"/>
          <w:sz w:val="32"/>
          <w:szCs w:val="32"/>
        </w:rPr>
        <w:t>。</w:t>
      </w:r>
    </w:p>
    <w:p w:rsidR="00872E82" w:rsidRPr="00087354" w:rsidRDefault="00872E82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</w:p>
    <w:p w:rsidR="0094067C" w:rsidRPr="00087354" w:rsidRDefault="003E52B0" w:rsidP="00294D98">
      <w:pPr>
        <w:spacing w:line="44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附件</w:t>
      </w:r>
      <w:r w:rsidR="00A3058F">
        <w:rPr>
          <w:rFonts w:ascii="方正仿宋简体" w:eastAsia="方正仿宋简体" w:hint="eastAsia"/>
          <w:sz w:val="32"/>
          <w:szCs w:val="32"/>
        </w:rPr>
        <w:t>：</w:t>
      </w:r>
      <w:r w:rsidR="0094067C" w:rsidRPr="00087354">
        <w:rPr>
          <w:rFonts w:ascii="方正仿宋简体" w:eastAsia="方正仿宋简体" w:hint="eastAsia"/>
          <w:sz w:val="32"/>
          <w:szCs w:val="32"/>
        </w:rPr>
        <w:t>活动报名表</w:t>
      </w:r>
    </w:p>
    <w:p w:rsidR="0094067C" w:rsidRPr="00087354" w:rsidRDefault="0094067C" w:rsidP="00294D98">
      <w:pPr>
        <w:spacing w:line="440" w:lineRule="exact"/>
        <w:rPr>
          <w:rFonts w:ascii="方正仿宋简体" w:eastAsia="方正仿宋简体"/>
          <w:sz w:val="32"/>
          <w:szCs w:val="32"/>
        </w:rPr>
      </w:pPr>
    </w:p>
    <w:p w:rsidR="00E3103D" w:rsidRPr="00087354" w:rsidRDefault="00E3103D" w:rsidP="00294D98">
      <w:pPr>
        <w:spacing w:line="440" w:lineRule="exact"/>
        <w:rPr>
          <w:rFonts w:ascii="方正仿宋简体" w:eastAsia="方正仿宋简体"/>
          <w:sz w:val="32"/>
          <w:szCs w:val="32"/>
        </w:rPr>
      </w:pPr>
    </w:p>
    <w:p w:rsidR="0094067C" w:rsidRPr="00087354" w:rsidRDefault="00F50C83" w:rsidP="00294D98">
      <w:pPr>
        <w:spacing w:line="440" w:lineRule="exact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 xml:space="preserve">                             </w:t>
      </w:r>
      <w:r w:rsidR="0094067C" w:rsidRPr="00087354">
        <w:rPr>
          <w:rFonts w:ascii="方正仿宋简体" w:eastAsia="方正仿宋简体" w:hint="eastAsia"/>
          <w:sz w:val="32"/>
          <w:szCs w:val="32"/>
        </w:rPr>
        <w:t>常州市武进区教育局</w:t>
      </w:r>
      <w:r>
        <w:rPr>
          <w:rFonts w:ascii="方正仿宋简体" w:eastAsia="方正仿宋简体" w:hint="eastAsia"/>
          <w:sz w:val="32"/>
          <w:szCs w:val="32"/>
        </w:rPr>
        <w:t xml:space="preserve"> </w:t>
      </w:r>
    </w:p>
    <w:p w:rsidR="00E17426" w:rsidRPr="00E17426" w:rsidRDefault="008423C9" w:rsidP="00294D98">
      <w:pPr>
        <w:spacing w:line="440" w:lineRule="exact"/>
        <w:rPr>
          <w:rFonts w:ascii="方正仿宋简体" w:eastAsia="方正仿宋简体"/>
          <w:sz w:val="32"/>
          <w:szCs w:val="32"/>
        </w:rPr>
      </w:pPr>
      <w:r w:rsidRPr="00087354">
        <w:rPr>
          <w:rFonts w:ascii="方正仿宋简体" w:eastAsia="方正仿宋简体" w:hint="eastAsia"/>
          <w:sz w:val="32"/>
          <w:szCs w:val="32"/>
        </w:rPr>
        <w:t xml:space="preserve">     </w:t>
      </w:r>
      <w:r w:rsidR="00F50C83">
        <w:rPr>
          <w:rFonts w:ascii="方正仿宋简体" w:eastAsia="方正仿宋简体" w:hint="eastAsia"/>
          <w:sz w:val="32"/>
          <w:szCs w:val="32"/>
        </w:rPr>
        <w:t xml:space="preserve">                         </w:t>
      </w:r>
      <w:r w:rsidR="0094067C" w:rsidRPr="00087354">
        <w:rPr>
          <w:rFonts w:ascii="方正仿宋简体" w:eastAsia="方正仿宋简体" w:hint="eastAsia"/>
          <w:sz w:val="32"/>
          <w:szCs w:val="32"/>
        </w:rPr>
        <w:t>20</w:t>
      </w:r>
      <w:r w:rsidR="00172FAF">
        <w:rPr>
          <w:rFonts w:ascii="方正仿宋简体" w:eastAsia="方正仿宋简体"/>
          <w:sz w:val="32"/>
          <w:szCs w:val="32"/>
        </w:rPr>
        <w:t>2</w:t>
      </w:r>
      <w:r w:rsidR="00316837">
        <w:rPr>
          <w:rFonts w:ascii="方正仿宋简体" w:eastAsia="方正仿宋简体"/>
          <w:sz w:val="32"/>
          <w:szCs w:val="32"/>
        </w:rPr>
        <w:t>1</w:t>
      </w:r>
      <w:r w:rsidR="0094067C" w:rsidRPr="00087354">
        <w:rPr>
          <w:rFonts w:ascii="方正仿宋简体" w:eastAsia="方正仿宋简体" w:hint="eastAsia"/>
          <w:sz w:val="32"/>
          <w:szCs w:val="32"/>
        </w:rPr>
        <w:t>年</w:t>
      </w:r>
      <w:r w:rsidR="00316837">
        <w:rPr>
          <w:rFonts w:ascii="方正仿宋简体" w:eastAsia="方正仿宋简体"/>
          <w:sz w:val="32"/>
          <w:szCs w:val="32"/>
        </w:rPr>
        <w:t>3</w:t>
      </w:r>
      <w:r w:rsidR="0094067C" w:rsidRPr="00087354">
        <w:rPr>
          <w:rFonts w:ascii="方正仿宋简体" w:eastAsia="方正仿宋简体" w:hint="eastAsia"/>
          <w:sz w:val="32"/>
          <w:szCs w:val="32"/>
        </w:rPr>
        <w:t>月</w:t>
      </w:r>
      <w:r w:rsidR="008A3505">
        <w:rPr>
          <w:rFonts w:ascii="方正仿宋简体" w:eastAsia="方正仿宋简体"/>
          <w:sz w:val="32"/>
          <w:szCs w:val="32"/>
        </w:rPr>
        <w:t>17</w:t>
      </w:r>
      <w:r w:rsidR="0094067C" w:rsidRPr="00087354">
        <w:rPr>
          <w:rFonts w:ascii="方正仿宋简体" w:eastAsia="方正仿宋简体" w:hint="eastAsia"/>
          <w:sz w:val="32"/>
          <w:szCs w:val="32"/>
        </w:rPr>
        <w:t xml:space="preserve">日 </w:t>
      </w:r>
    </w:p>
    <w:sectPr w:rsidR="00E17426" w:rsidRPr="00E17426" w:rsidSect="005F4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F62" w:rsidRDefault="00675F62" w:rsidP="0094067C">
      <w:r>
        <w:separator/>
      </w:r>
    </w:p>
  </w:endnote>
  <w:endnote w:type="continuationSeparator" w:id="0">
    <w:p w:rsidR="00675F62" w:rsidRDefault="00675F62" w:rsidP="0094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F62" w:rsidRDefault="00675F62" w:rsidP="0094067C">
      <w:r>
        <w:separator/>
      </w:r>
    </w:p>
  </w:footnote>
  <w:footnote w:type="continuationSeparator" w:id="0">
    <w:p w:rsidR="00675F62" w:rsidRDefault="00675F62" w:rsidP="00940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251E4"/>
    <w:multiLevelType w:val="hybridMultilevel"/>
    <w:tmpl w:val="AEEACA26"/>
    <w:lvl w:ilvl="0" w:tplc="9256747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67C"/>
    <w:rsid w:val="00024517"/>
    <w:rsid w:val="00031D52"/>
    <w:rsid w:val="0003573D"/>
    <w:rsid w:val="00056DB9"/>
    <w:rsid w:val="0006640C"/>
    <w:rsid w:val="000724E8"/>
    <w:rsid w:val="0007783C"/>
    <w:rsid w:val="00087354"/>
    <w:rsid w:val="000D6934"/>
    <w:rsid w:val="0011664B"/>
    <w:rsid w:val="00154EFC"/>
    <w:rsid w:val="00172FAF"/>
    <w:rsid w:val="00187449"/>
    <w:rsid w:val="001E66FD"/>
    <w:rsid w:val="00215D22"/>
    <w:rsid w:val="00227F9D"/>
    <w:rsid w:val="00260A89"/>
    <w:rsid w:val="00270E5D"/>
    <w:rsid w:val="00273F30"/>
    <w:rsid w:val="00284816"/>
    <w:rsid w:val="00294D98"/>
    <w:rsid w:val="002A0D60"/>
    <w:rsid w:val="002D4A55"/>
    <w:rsid w:val="002D68EF"/>
    <w:rsid w:val="002F5C09"/>
    <w:rsid w:val="00304D9A"/>
    <w:rsid w:val="003074B7"/>
    <w:rsid w:val="00316837"/>
    <w:rsid w:val="00352A50"/>
    <w:rsid w:val="00371913"/>
    <w:rsid w:val="00385960"/>
    <w:rsid w:val="00387BB2"/>
    <w:rsid w:val="003A66E2"/>
    <w:rsid w:val="003E52B0"/>
    <w:rsid w:val="004127DE"/>
    <w:rsid w:val="00446C85"/>
    <w:rsid w:val="004502EA"/>
    <w:rsid w:val="00474011"/>
    <w:rsid w:val="004B1C3D"/>
    <w:rsid w:val="005064AF"/>
    <w:rsid w:val="00533D22"/>
    <w:rsid w:val="005A6FB6"/>
    <w:rsid w:val="005C4600"/>
    <w:rsid w:val="005D5888"/>
    <w:rsid w:val="005E4F14"/>
    <w:rsid w:val="005E5910"/>
    <w:rsid w:val="005F4075"/>
    <w:rsid w:val="00600E1D"/>
    <w:rsid w:val="00602035"/>
    <w:rsid w:val="00614595"/>
    <w:rsid w:val="00614C6B"/>
    <w:rsid w:val="00614C78"/>
    <w:rsid w:val="0064130D"/>
    <w:rsid w:val="00675F62"/>
    <w:rsid w:val="00703841"/>
    <w:rsid w:val="00766536"/>
    <w:rsid w:val="007972FA"/>
    <w:rsid w:val="008376C3"/>
    <w:rsid w:val="00841A2B"/>
    <w:rsid w:val="008423C9"/>
    <w:rsid w:val="008666FD"/>
    <w:rsid w:val="00871B0E"/>
    <w:rsid w:val="00871B64"/>
    <w:rsid w:val="00872E82"/>
    <w:rsid w:val="008756DD"/>
    <w:rsid w:val="00875BBA"/>
    <w:rsid w:val="00886310"/>
    <w:rsid w:val="0089596B"/>
    <w:rsid w:val="008A3505"/>
    <w:rsid w:val="008E430B"/>
    <w:rsid w:val="0094067C"/>
    <w:rsid w:val="009542C7"/>
    <w:rsid w:val="00996BF5"/>
    <w:rsid w:val="009A177B"/>
    <w:rsid w:val="009A1965"/>
    <w:rsid w:val="009A475C"/>
    <w:rsid w:val="009E1B5B"/>
    <w:rsid w:val="00A02E04"/>
    <w:rsid w:val="00A16C5C"/>
    <w:rsid w:val="00A22AB2"/>
    <w:rsid w:val="00A27638"/>
    <w:rsid w:val="00A3058F"/>
    <w:rsid w:val="00A6079A"/>
    <w:rsid w:val="00A64831"/>
    <w:rsid w:val="00A725D4"/>
    <w:rsid w:val="00A75AD4"/>
    <w:rsid w:val="00A93116"/>
    <w:rsid w:val="00A949D6"/>
    <w:rsid w:val="00AD41EA"/>
    <w:rsid w:val="00B23A68"/>
    <w:rsid w:val="00B24FD2"/>
    <w:rsid w:val="00B505F3"/>
    <w:rsid w:val="00B72004"/>
    <w:rsid w:val="00B733AF"/>
    <w:rsid w:val="00B92207"/>
    <w:rsid w:val="00BB0390"/>
    <w:rsid w:val="00BB6FB2"/>
    <w:rsid w:val="00BC4079"/>
    <w:rsid w:val="00BD09FA"/>
    <w:rsid w:val="00C0386A"/>
    <w:rsid w:val="00C46764"/>
    <w:rsid w:val="00C7201C"/>
    <w:rsid w:val="00C87115"/>
    <w:rsid w:val="00CA139A"/>
    <w:rsid w:val="00CC0D48"/>
    <w:rsid w:val="00CC4C72"/>
    <w:rsid w:val="00D40E4E"/>
    <w:rsid w:val="00D52BB2"/>
    <w:rsid w:val="00D53D52"/>
    <w:rsid w:val="00D575AB"/>
    <w:rsid w:val="00D6182A"/>
    <w:rsid w:val="00D63D72"/>
    <w:rsid w:val="00D70F98"/>
    <w:rsid w:val="00D76822"/>
    <w:rsid w:val="00D83202"/>
    <w:rsid w:val="00DF7808"/>
    <w:rsid w:val="00E00E5A"/>
    <w:rsid w:val="00E027B1"/>
    <w:rsid w:val="00E17426"/>
    <w:rsid w:val="00E3103D"/>
    <w:rsid w:val="00E67063"/>
    <w:rsid w:val="00E71DB8"/>
    <w:rsid w:val="00E860BE"/>
    <w:rsid w:val="00E93445"/>
    <w:rsid w:val="00EA025A"/>
    <w:rsid w:val="00ED0250"/>
    <w:rsid w:val="00F2396F"/>
    <w:rsid w:val="00F50C83"/>
    <w:rsid w:val="00F570DB"/>
    <w:rsid w:val="00F63229"/>
    <w:rsid w:val="00FA0F97"/>
    <w:rsid w:val="00FB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48C2D6"/>
  <w15:docId w15:val="{4FD441DB-3ADE-45C8-ADA9-B44F7B3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075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E860B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6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67C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E3103D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E3103D"/>
  </w:style>
  <w:style w:type="character" w:customStyle="1" w:styleId="30">
    <w:name w:val="标题 3 字符"/>
    <w:basedOn w:val="a0"/>
    <w:link w:val="3"/>
    <w:uiPriority w:val="9"/>
    <w:rsid w:val="00E860BE"/>
    <w:rPr>
      <w:rFonts w:ascii="宋体" w:eastAsia="宋体" w:hAnsi="宋体" w:cs="宋体"/>
      <w:b/>
      <w:bCs/>
      <w:kern w:val="0"/>
      <w:sz w:val="27"/>
      <w:szCs w:val="27"/>
    </w:rPr>
  </w:style>
  <w:style w:type="paragraph" w:styleId="a9">
    <w:name w:val="List Paragraph"/>
    <w:basedOn w:val="a"/>
    <w:uiPriority w:val="34"/>
    <w:qFormat/>
    <w:rsid w:val="00E860BE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89596B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9596B"/>
    <w:rPr>
      <w:sz w:val="18"/>
      <w:szCs w:val="18"/>
    </w:rPr>
  </w:style>
  <w:style w:type="character" w:styleId="ac">
    <w:name w:val="Hyperlink"/>
    <w:basedOn w:val="a0"/>
    <w:uiPriority w:val="99"/>
    <w:unhideWhenUsed/>
    <w:rsid w:val="00172F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0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457;&#36865;&#33267;&#37038;&#31665;2474671276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汪琳琳</cp:lastModifiedBy>
  <cp:revision>10</cp:revision>
  <cp:lastPrinted>2020-04-09T01:37:00Z</cp:lastPrinted>
  <dcterms:created xsi:type="dcterms:W3CDTF">2021-03-15T07:00:00Z</dcterms:created>
  <dcterms:modified xsi:type="dcterms:W3CDTF">2021-03-18T02:46:00Z</dcterms:modified>
</cp:coreProperties>
</file>